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A" w:rsidRDefault="006542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42AA" w:rsidRDefault="006542AA">
      <w:pPr>
        <w:pStyle w:val="ConsPlusNormal"/>
        <w:jc w:val="both"/>
        <w:outlineLvl w:val="0"/>
      </w:pPr>
    </w:p>
    <w:p w:rsidR="006542AA" w:rsidRDefault="006542AA">
      <w:pPr>
        <w:pStyle w:val="ConsPlusNormal"/>
      </w:pPr>
      <w:r>
        <w:t>Зарегистрировано в Минюсте России 21 октября 2015 г. N 39393</w:t>
      </w:r>
    </w:p>
    <w:p w:rsidR="006542AA" w:rsidRDefault="00654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2AA" w:rsidRDefault="006542AA">
      <w:pPr>
        <w:pStyle w:val="ConsPlusNormal"/>
        <w:jc w:val="both"/>
      </w:pPr>
    </w:p>
    <w:p w:rsidR="006542AA" w:rsidRDefault="006542AA">
      <w:pPr>
        <w:pStyle w:val="ConsPlusTitle"/>
        <w:jc w:val="center"/>
      </w:pPr>
      <w:r>
        <w:t>ФЕДЕРАЛЬНАЯ СЛУЖБА ГОСУДАРСТВЕННОЙ СТАТИСТИКИ</w:t>
      </w:r>
    </w:p>
    <w:p w:rsidR="006542AA" w:rsidRDefault="006542AA">
      <w:pPr>
        <w:pStyle w:val="ConsPlusTitle"/>
        <w:jc w:val="center"/>
      </w:pPr>
    </w:p>
    <w:p w:rsidR="006542AA" w:rsidRDefault="006542AA">
      <w:pPr>
        <w:pStyle w:val="ConsPlusTitle"/>
        <w:jc w:val="center"/>
      </w:pPr>
      <w:r>
        <w:t>ПРИКАЗ</w:t>
      </w:r>
    </w:p>
    <w:p w:rsidR="006542AA" w:rsidRDefault="006542AA">
      <w:pPr>
        <w:pStyle w:val="ConsPlusTitle"/>
        <w:jc w:val="center"/>
      </w:pPr>
      <w:r>
        <w:t>от 21 сентября 2015 г. N 432</w:t>
      </w:r>
    </w:p>
    <w:p w:rsidR="006542AA" w:rsidRDefault="006542AA">
      <w:pPr>
        <w:pStyle w:val="ConsPlusTitle"/>
        <w:jc w:val="center"/>
      </w:pPr>
    </w:p>
    <w:p w:rsidR="006542AA" w:rsidRDefault="006542AA">
      <w:pPr>
        <w:pStyle w:val="ConsPlusTitle"/>
        <w:jc w:val="center"/>
      </w:pPr>
      <w:r>
        <w:t>О РАСПРОСТРАНЕНИИ</w:t>
      </w:r>
    </w:p>
    <w:p w:rsidR="006542AA" w:rsidRDefault="006542AA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6542AA" w:rsidRDefault="006542AA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6542AA" w:rsidRDefault="006542AA">
      <w:pPr>
        <w:pStyle w:val="ConsPlusTitle"/>
        <w:jc w:val="center"/>
      </w:pPr>
      <w:r>
        <w:t>ЗАДАЧ, ПОСТАВЛЕННЫХ ПЕРЕД ФЕДЕРАЛЬНОЙ СЛУЖБОЙ</w:t>
      </w:r>
    </w:p>
    <w:p w:rsidR="006542AA" w:rsidRDefault="006542AA">
      <w:pPr>
        <w:pStyle w:val="ConsPlusTitle"/>
        <w:jc w:val="center"/>
      </w:pPr>
      <w:r>
        <w:t>ГОСУДАРСТВЕННОЙ СТАТИСТИКИ, ОГРАНИЧЕНИЙ,</w:t>
      </w:r>
    </w:p>
    <w:p w:rsidR="006542AA" w:rsidRDefault="006542AA">
      <w:pPr>
        <w:pStyle w:val="ConsPlusTitle"/>
        <w:jc w:val="center"/>
      </w:pPr>
      <w:r>
        <w:t>ЗАПРЕТОВ И ОБЯЗАННОСТЕЙ</w:t>
      </w:r>
    </w:p>
    <w:p w:rsidR="006542AA" w:rsidRDefault="006542AA">
      <w:pPr>
        <w:pStyle w:val="ConsPlusNormal"/>
        <w:jc w:val="both"/>
      </w:pPr>
    </w:p>
    <w:p w:rsidR="006542AA" w:rsidRDefault="006542A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7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>
        <w:t xml:space="preserve"> </w:t>
      </w:r>
      <w:proofErr w:type="gramStart"/>
      <w:r>
        <w:t>2014, N 52, ст. 7542) приказываю:</w:t>
      </w:r>
      <w:proofErr w:type="gramEnd"/>
    </w:p>
    <w:p w:rsidR="006542AA" w:rsidRDefault="006542A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отдельные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>
        <w:t xml:space="preserve"> </w:t>
      </w:r>
      <w:proofErr w:type="gramStart"/>
      <w:r>
        <w:t>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государственной статистики от 13 июля 2015 г. N 312 (зарегистрирован Минюстом России 5 августа 2015 г., регистрационный N 38368) (далее - Перечень), распространяются ограничения, запреты</w:t>
      </w:r>
      <w:proofErr w:type="gramEnd"/>
      <w:r>
        <w:t xml:space="preserve"> </w:t>
      </w:r>
      <w:proofErr w:type="gramStart"/>
      <w:r>
        <w:t xml:space="preserve">и обязанности, установленные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  <w:proofErr w:type="gramEnd"/>
    </w:p>
    <w:p w:rsidR="006542AA" w:rsidRDefault="006542AA">
      <w:pPr>
        <w:pStyle w:val="ConsPlusNormal"/>
        <w:spacing w:before="220"/>
        <w:ind w:firstLine="540"/>
        <w:jc w:val="both"/>
      </w:pPr>
      <w:r>
        <w:t>2. Административному управлению Федеральной службы государственной статистики (И.Л. Полянский), руководителям организаций, созданных для выполнения задач, поставленных перед Федеральной службой государственной статистики, обеспечить:</w:t>
      </w:r>
    </w:p>
    <w:p w:rsidR="006542AA" w:rsidRDefault="006542AA">
      <w:pPr>
        <w:pStyle w:val="ConsPlusNormal"/>
        <w:spacing w:before="220"/>
        <w:ind w:firstLine="540"/>
        <w:jc w:val="both"/>
      </w:pPr>
      <w:r>
        <w:t xml:space="preserve">соблюдение работниками, замещающими должности, указанные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6542AA" w:rsidRDefault="006542AA">
      <w:pPr>
        <w:pStyle w:val="ConsPlusNormal"/>
        <w:spacing w:before="220"/>
        <w:ind w:firstLine="540"/>
        <w:jc w:val="both"/>
      </w:pPr>
      <w:proofErr w:type="gramStart"/>
      <w:r>
        <w:t xml:space="preserve">внесение в трудовые договоры работников, замещающих должности, включенные в Перечень, дополнений, предусматривающих возложение на указанных работников обязанности соблюдать ограничения и запреты, исполнять обязанности, установленные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568, а также установление ответственности за несоблюдение ими соответствующих ограничений и запретов, неисполнение </w:t>
      </w:r>
      <w:bookmarkStart w:id="0" w:name="_GoBack"/>
      <w:bookmarkEnd w:id="0"/>
      <w:r>
        <w:lastRenderedPageBreak/>
        <w:t>обязанностей;</w:t>
      </w:r>
      <w:proofErr w:type="gramEnd"/>
    </w:p>
    <w:p w:rsidR="006542AA" w:rsidRDefault="006542AA">
      <w:pPr>
        <w:pStyle w:val="ConsPlusNormal"/>
        <w:spacing w:before="220"/>
        <w:ind w:firstLine="540"/>
        <w:jc w:val="both"/>
      </w:pPr>
      <w: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3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6542AA" w:rsidRDefault="006542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10 февраля 2015 г. N 55 "О распространении на работников, замещающих отдельные должности на основании трудового договора в Федеральном государственном бюджетном учреждении "Научно-исследовательский институт проблем социально-экономической статистики Федеральной службы государственной статистики", ограничений, запретов и обязанностей" (зарегистрирован Минюстом России 27 февраля 2015 г., регистрационный N 36280).</w:t>
      </w:r>
      <w:proofErr w:type="gramEnd"/>
    </w:p>
    <w:p w:rsidR="006542AA" w:rsidRDefault="006542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К.Э. </w:t>
      </w:r>
      <w:proofErr w:type="spellStart"/>
      <w:r>
        <w:t>Лайкама</w:t>
      </w:r>
      <w:proofErr w:type="spellEnd"/>
      <w:r>
        <w:t>.</w:t>
      </w:r>
    </w:p>
    <w:p w:rsidR="006542AA" w:rsidRDefault="006542AA">
      <w:pPr>
        <w:pStyle w:val="ConsPlusNormal"/>
        <w:jc w:val="both"/>
      </w:pPr>
    </w:p>
    <w:p w:rsidR="006542AA" w:rsidRDefault="006542AA">
      <w:pPr>
        <w:pStyle w:val="ConsPlusNormal"/>
        <w:jc w:val="right"/>
      </w:pPr>
      <w:r>
        <w:t>Руководитель</w:t>
      </w:r>
    </w:p>
    <w:p w:rsidR="006542AA" w:rsidRDefault="006542AA">
      <w:pPr>
        <w:pStyle w:val="ConsPlusNormal"/>
        <w:jc w:val="right"/>
      </w:pPr>
      <w:r>
        <w:t>А.Е.СУРИНОВ</w:t>
      </w:r>
    </w:p>
    <w:p w:rsidR="006542AA" w:rsidRDefault="006542AA">
      <w:pPr>
        <w:pStyle w:val="ConsPlusNormal"/>
        <w:jc w:val="both"/>
      </w:pPr>
    </w:p>
    <w:p w:rsidR="006542AA" w:rsidRDefault="006542AA">
      <w:pPr>
        <w:pStyle w:val="ConsPlusNormal"/>
        <w:jc w:val="both"/>
      </w:pPr>
    </w:p>
    <w:p w:rsidR="006542AA" w:rsidRDefault="00654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F3C" w:rsidRDefault="00D82F3C"/>
    <w:sectPr w:rsidR="00D82F3C" w:rsidSect="00BD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AA"/>
    <w:rsid w:val="006542AA"/>
    <w:rsid w:val="0093620E"/>
    <w:rsid w:val="00D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5F628879E803A9B961ABECAF0E658402C767DCD054E491952E4BBF15AB4AA1DF3E816F60CBAF085C04AF1C24E7F471EBCA9A9DEAABE77w1N3G" TargetMode="External"/><Relationship Id="rId13" Type="http://schemas.openxmlformats.org/officeDocument/2006/relationships/hyperlink" Target="consultantplus://offline/ref=FD15F628879E803A9B961ABECAF0E658402C767DCD054E491952E4BBF15AB4AA1DF3E816F60CBAF085C04AF1C24E7F471EBCA9A9DEAABE77w1N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5F628879E803A9B961ABECAF0E65842217A75C60C4E491952E4BBF15AB4AA1DF3E816F504B1A5D08F4BAD871C6C461ABCABAAC2wAN9G" TargetMode="External"/><Relationship Id="rId12" Type="http://schemas.openxmlformats.org/officeDocument/2006/relationships/hyperlink" Target="consultantplus://offline/ref=FD15F628879E803A9B961ABECAF0E65843257074C3054E491952E4BBF15AB4AA0FF3B01AF70BA4F182D51CA084w1N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5F628879E803A9B961ABECAF0E65842217A75C60C4E491952E4BBF15AB4AA1DF3E812F507EEA0C59E13A18105724507A0A9A8wCN1G" TargetMode="External"/><Relationship Id="rId11" Type="http://schemas.openxmlformats.org/officeDocument/2006/relationships/hyperlink" Target="consultantplus://offline/ref=FD15F628879E803A9B961ABECAF0E65843257074C3054E491952E4BBF15AB4AA0FF3B01AF70BA4F182D51CA084w1N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15F628879E803A9B961ABECAF0E65840237774CD0D4E491952E4BBF15AB4AA0FF3B01AF70BA4F182D51CA084w1NAG" TargetMode="External"/><Relationship Id="rId10" Type="http://schemas.openxmlformats.org/officeDocument/2006/relationships/hyperlink" Target="consultantplus://offline/ref=FD15F628879E803A9B961ABECAF0E658402C767DCD054E491952E4BBF15AB4AA1DF3E816F60CBAF085C04AF1C24E7F471EBCA9A9DEAABE77w1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5F628879E803A9B961ABECAF0E65843257074C3054E491952E4BBF15AB4AA0FF3B01AF70BA4F182D51CA084w1NAG" TargetMode="External"/><Relationship Id="rId14" Type="http://schemas.openxmlformats.org/officeDocument/2006/relationships/hyperlink" Target="consultantplus://offline/ref=FD15F628879E803A9B961ABECAF0E65843257074C3054E491952E4BBF15AB4AA0FF3B01AF70BA4F182D51CA084w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Непомнящая Юлия Николаевна</dc:creator>
  <cp:lastModifiedBy>Непомнящая Юлия Николаевна</cp:lastModifiedBy>
  <cp:revision>2</cp:revision>
  <dcterms:created xsi:type="dcterms:W3CDTF">2021-03-17T06:13:00Z</dcterms:created>
  <dcterms:modified xsi:type="dcterms:W3CDTF">2021-03-17T06:17:00Z</dcterms:modified>
</cp:coreProperties>
</file>